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25CD" w14:textId="77777777" w:rsidR="00521031" w:rsidRDefault="00521031">
      <w:pPr>
        <w:widowControl w:val="0"/>
        <w:pBdr>
          <w:top w:val="nil"/>
          <w:left w:val="nil"/>
          <w:bottom w:val="nil"/>
          <w:right w:val="nil"/>
          <w:between w:val="nil"/>
        </w:pBdr>
        <w:rPr>
          <w:color w:val="000000"/>
        </w:rPr>
      </w:pPr>
    </w:p>
    <w:tbl>
      <w:tblPr>
        <w:tblStyle w:val="a"/>
        <w:tblW w:w="8790" w:type="dxa"/>
        <w:tblInd w:w="0" w:type="dxa"/>
        <w:tblLayout w:type="fixed"/>
        <w:tblLook w:val="0000" w:firstRow="0" w:lastRow="0" w:firstColumn="0" w:lastColumn="0" w:noHBand="0" w:noVBand="0"/>
      </w:tblPr>
      <w:tblGrid>
        <w:gridCol w:w="8790"/>
      </w:tblGrid>
      <w:tr w:rsidR="00521031" w14:paraId="44BEE1A7" w14:textId="77777777" w:rsidTr="005062C2">
        <w:trPr>
          <w:trHeight w:val="320"/>
        </w:trPr>
        <w:tc>
          <w:tcPr>
            <w:tcW w:w="8790" w:type="dxa"/>
            <w:shd w:val="clear" w:color="auto" w:fill="E46C0B"/>
          </w:tcPr>
          <w:p w14:paraId="1B451838" w14:textId="77777777" w:rsidR="00521031" w:rsidRPr="005062C2" w:rsidRDefault="0068764B">
            <w:pPr>
              <w:ind w:right="-516"/>
              <w:rPr>
                <w:rFonts w:ascii="Calibri" w:eastAsia="Calibri" w:hAnsi="Calibri" w:cs="Calibri"/>
                <w:color w:val="FFFFFF" w:themeColor="background1"/>
                <w:sz w:val="32"/>
                <w:szCs w:val="32"/>
              </w:rPr>
            </w:pPr>
            <w:r w:rsidRPr="005062C2">
              <w:rPr>
                <w:rFonts w:ascii="Calibri" w:eastAsia="Calibri" w:hAnsi="Calibri" w:cs="Calibri"/>
                <w:b/>
                <w:color w:val="FFFFFF" w:themeColor="background1"/>
                <w:sz w:val="32"/>
                <w:szCs w:val="32"/>
              </w:rPr>
              <w:t xml:space="preserve">           FORMULARIO DE</w:t>
            </w:r>
            <w:r w:rsidRPr="005062C2">
              <w:rPr>
                <w:rFonts w:ascii="Calibri" w:eastAsia="Calibri" w:hAnsi="Calibri" w:cs="Calibri"/>
                <w:color w:val="FFFFFF" w:themeColor="background1"/>
                <w:sz w:val="32"/>
                <w:szCs w:val="32"/>
              </w:rPr>
              <w:t xml:space="preserve"> </w:t>
            </w:r>
            <w:r w:rsidRPr="005062C2">
              <w:rPr>
                <w:rFonts w:ascii="Calibri" w:eastAsia="Calibri" w:hAnsi="Calibri" w:cs="Calibri"/>
                <w:b/>
                <w:color w:val="FFFFFF" w:themeColor="background1"/>
                <w:sz w:val="32"/>
                <w:szCs w:val="32"/>
              </w:rPr>
              <w:t>SOLICITUD DE FONDOS POR RENDIR</w:t>
            </w:r>
          </w:p>
        </w:tc>
      </w:tr>
    </w:tbl>
    <w:p w14:paraId="69E39E2E" w14:textId="77777777" w:rsidR="00521031" w:rsidRDefault="00521031">
      <w:pPr>
        <w:ind w:right="-516"/>
        <w:rPr>
          <w:rFonts w:ascii="Verdana" w:eastAsia="Verdana" w:hAnsi="Verdana" w:cs="Verdana"/>
          <w:sz w:val="20"/>
          <w:szCs w:val="20"/>
        </w:rPr>
      </w:pPr>
    </w:p>
    <w:p w14:paraId="5C3834BC" w14:textId="77777777" w:rsidR="00521031" w:rsidRDefault="0068764B">
      <w:pPr>
        <w:rPr>
          <w:rFonts w:ascii="Calibri" w:eastAsia="Calibri" w:hAnsi="Calibri" w:cs="Calibri"/>
          <w:sz w:val="20"/>
          <w:szCs w:val="20"/>
        </w:rPr>
      </w:pPr>
      <w:r>
        <w:rPr>
          <w:rFonts w:ascii="Calibri" w:eastAsia="Calibri" w:hAnsi="Calibri" w:cs="Calibri"/>
          <w:sz w:val="20"/>
          <w:szCs w:val="20"/>
        </w:rPr>
        <w:t xml:space="preserve">FECHA DE EMISIÓN DEL FORMULARIO:  </w:t>
      </w:r>
      <w:r w:rsidR="000112A5">
        <w:rPr>
          <w:rFonts w:ascii="Calibri" w:eastAsia="Calibri" w:hAnsi="Calibri" w:cs="Calibri"/>
          <w:sz w:val="20"/>
          <w:szCs w:val="20"/>
        </w:rPr>
        <w:t>14 de abril de 2022</w:t>
      </w:r>
    </w:p>
    <w:p w14:paraId="734BEAF5" w14:textId="77777777" w:rsidR="00521031" w:rsidRDefault="00521031">
      <w:pPr>
        <w:ind w:right="-516"/>
        <w:rPr>
          <w:rFonts w:ascii="Calibri" w:eastAsia="Calibri" w:hAnsi="Calibri" w:cs="Calibri"/>
          <w:sz w:val="20"/>
          <w:szCs w:val="20"/>
        </w:rPr>
      </w:pPr>
    </w:p>
    <w:p w14:paraId="4281B0F7" w14:textId="77777777" w:rsidR="00521031" w:rsidRDefault="0068764B">
      <w:pPr>
        <w:ind w:right="-516"/>
        <w:rPr>
          <w:rFonts w:ascii="Calibri" w:eastAsia="Calibri" w:hAnsi="Calibri" w:cs="Calibri"/>
          <w:b/>
          <w:sz w:val="20"/>
          <w:szCs w:val="20"/>
        </w:rPr>
      </w:pPr>
      <w:bookmarkStart w:id="0" w:name="_heading=h.gjdgxs" w:colFirst="0" w:colLast="0"/>
      <w:bookmarkEnd w:id="0"/>
      <w:r>
        <w:rPr>
          <w:rFonts w:ascii="Calibri" w:eastAsia="Calibri" w:hAnsi="Calibri" w:cs="Calibri"/>
          <w:b/>
          <w:sz w:val="20"/>
          <w:szCs w:val="20"/>
        </w:rPr>
        <w:t>COMPLETE LOS SIGUIENTES CAMPOS:</w:t>
      </w:r>
    </w:p>
    <w:p w14:paraId="046EC63B" w14:textId="77777777" w:rsidR="00521031" w:rsidRDefault="00521031">
      <w:pPr>
        <w:ind w:right="-516"/>
        <w:rPr>
          <w:rFonts w:ascii="Calibri" w:eastAsia="Calibri" w:hAnsi="Calibri" w:cs="Calibri"/>
          <w:b/>
          <w:sz w:val="20"/>
          <w:szCs w:val="20"/>
        </w:rPr>
      </w:pPr>
    </w:p>
    <w:tbl>
      <w:tblPr>
        <w:tblStyle w:val="a0"/>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8"/>
        <w:gridCol w:w="5442"/>
      </w:tblGrid>
      <w:tr w:rsidR="00521031" w14:paraId="752D6EBB" w14:textId="77777777">
        <w:tc>
          <w:tcPr>
            <w:tcW w:w="3278" w:type="dxa"/>
          </w:tcPr>
          <w:p w14:paraId="28B77863" w14:textId="77777777" w:rsidR="00521031" w:rsidRDefault="0068764B">
            <w:pPr>
              <w:rPr>
                <w:rFonts w:ascii="Calibri" w:eastAsia="Calibri" w:hAnsi="Calibri" w:cs="Calibri"/>
                <w:sz w:val="20"/>
                <w:szCs w:val="20"/>
              </w:rPr>
            </w:pPr>
            <w:r>
              <w:rPr>
                <w:rFonts w:ascii="Calibri" w:eastAsia="Calibri" w:hAnsi="Calibri" w:cs="Calibri"/>
                <w:sz w:val="20"/>
                <w:szCs w:val="20"/>
              </w:rPr>
              <w:t>NOMBRE DEL PROYECTO</w:t>
            </w:r>
          </w:p>
          <w:p w14:paraId="21923539" w14:textId="77777777" w:rsidR="00521031" w:rsidRDefault="00521031">
            <w:pPr>
              <w:rPr>
                <w:rFonts w:ascii="Calibri" w:eastAsia="Calibri" w:hAnsi="Calibri" w:cs="Calibri"/>
                <w:sz w:val="20"/>
                <w:szCs w:val="20"/>
              </w:rPr>
            </w:pPr>
          </w:p>
        </w:tc>
        <w:tc>
          <w:tcPr>
            <w:tcW w:w="5442" w:type="dxa"/>
          </w:tcPr>
          <w:p w14:paraId="01109B96" w14:textId="77777777" w:rsidR="00521031" w:rsidRDefault="00521031">
            <w:pPr>
              <w:rPr>
                <w:rFonts w:ascii="Calibri" w:eastAsia="Calibri" w:hAnsi="Calibri" w:cs="Calibri"/>
                <w:sz w:val="20"/>
                <w:szCs w:val="20"/>
              </w:rPr>
            </w:pPr>
          </w:p>
        </w:tc>
      </w:tr>
      <w:tr w:rsidR="00521031" w14:paraId="5DBDD817" w14:textId="77777777">
        <w:tc>
          <w:tcPr>
            <w:tcW w:w="3278" w:type="dxa"/>
          </w:tcPr>
          <w:p w14:paraId="6AFDE056" w14:textId="77777777" w:rsidR="00521031" w:rsidRDefault="0068764B">
            <w:pPr>
              <w:rPr>
                <w:rFonts w:ascii="Calibri" w:eastAsia="Calibri" w:hAnsi="Calibri" w:cs="Calibri"/>
                <w:sz w:val="20"/>
                <w:szCs w:val="20"/>
              </w:rPr>
            </w:pPr>
            <w:r>
              <w:rPr>
                <w:rFonts w:ascii="Calibri" w:eastAsia="Calibri" w:hAnsi="Calibri" w:cs="Calibri"/>
                <w:sz w:val="20"/>
                <w:szCs w:val="20"/>
              </w:rPr>
              <w:t>CODIGO DEL PROYECTO</w:t>
            </w:r>
          </w:p>
          <w:p w14:paraId="289437E8" w14:textId="77777777" w:rsidR="00521031" w:rsidRDefault="00521031">
            <w:pPr>
              <w:rPr>
                <w:rFonts w:ascii="Calibri" w:eastAsia="Calibri" w:hAnsi="Calibri" w:cs="Calibri"/>
                <w:sz w:val="20"/>
                <w:szCs w:val="20"/>
              </w:rPr>
            </w:pPr>
          </w:p>
        </w:tc>
        <w:tc>
          <w:tcPr>
            <w:tcW w:w="5442" w:type="dxa"/>
          </w:tcPr>
          <w:p w14:paraId="59319213" w14:textId="77777777" w:rsidR="00521031" w:rsidRDefault="00521031">
            <w:pPr>
              <w:rPr>
                <w:rFonts w:ascii="Calibri" w:eastAsia="Calibri" w:hAnsi="Calibri" w:cs="Calibri"/>
                <w:sz w:val="20"/>
                <w:szCs w:val="20"/>
              </w:rPr>
            </w:pPr>
          </w:p>
        </w:tc>
      </w:tr>
      <w:tr w:rsidR="00521031" w14:paraId="393EE980" w14:textId="77777777">
        <w:tc>
          <w:tcPr>
            <w:tcW w:w="3278" w:type="dxa"/>
          </w:tcPr>
          <w:p w14:paraId="5717C77E" w14:textId="77777777" w:rsidR="00521031" w:rsidRDefault="0068764B">
            <w:pPr>
              <w:rPr>
                <w:rFonts w:ascii="Calibri" w:eastAsia="Calibri" w:hAnsi="Calibri" w:cs="Calibri"/>
                <w:sz w:val="20"/>
                <w:szCs w:val="20"/>
              </w:rPr>
            </w:pPr>
            <w:r>
              <w:rPr>
                <w:rFonts w:ascii="Calibri" w:eastAsia="Calibri" w:hAnsi="Calibri" w:cs="Calibri"/>
                <w:sz w:val="20"/>
                <w:szCs w:val="20"/>
              </w:rPr>
              <w:t>NOMBRE DEL SOLICITANTE</w:t>
            </w:r>
          </w:p>
          <w:p w14:paraId="464CFE25" w14:textId="77777777" w:rsidR="00521031" w:rsidRDefault="00521031">
            <w:pPr>
              <w:rPr>
                <w:rFonts w:ascii="Calibri" w:eastAsia="Calibri" w:hAnsi="Calibri" w:cs="Calibri"/>
                <w:sz w:val="20"/>
                <w:szCs w:val="20"/>
              </w:rPr>
            </w:pPr>
          </w:p>
        </w:tc>
        <w:tc>
          <w:tcPr>
            <w:tcW w:w="5442" w:type="dxa"/>
          </w:tcPr>
          <w:p w14:paraId="12BEB553" w14:textId="77777777" w:rsidR="00521031" w:rsidRDefault="00521031">
            <w:pPr>
              <w:rPr>
                <w:rFonts w:ascii="Calibri" w:eastAsia="Calibri" w:hAnsi="Calibri" w:cs="Calibri"/>
                <w:sz w:val="20"/>
                <w:szCs w:val="20"/>
              </w:rPr>
            </w:pPr>
          </w:p>
        </w:tc>
      </w:tr>
      <w:tr w:rsidR="00521031" w14:paraId="56206C33" w14:textId="77777777">
        <w:tc>
          <w:tcPr>
            <w:tcW w:w="3278" w:type="dxa"/>
          </w:tcPr>
          <w:p w14:paraId="3D909DC1" w14:textId="77777777" w:rsidR="00521031" w:rsidRDefault="0068764B">
            <w:pPr>
              <w:rPr>
                <w:rFonts w:ascii="Calibri" w:eastAsia="Calibri" w:hAnsi="Calibri" w:cs="Calibri"/>
                <w:sz w:val="20"/>
                <w:szCs w:val="20"/>
              </w:rPr>
            </w:pPr>
            <w:r>
              <w:rPr>
                <w:rFonts w:ascii="Calibri" w:eastAsia="Calibri" w:hAnsi="Calibri" w:cs="Calibri"/>
                <w:sz w:val="20"/>
                <w:szCs w:val="20"/>
              </w:rPr>
              <w:t>R.U.T.</w:t>
            </w:r>
          </w:p>
          <w:p w14:paraId="7000CF2D" w14:textId="77777777" w:rsidR="00521031" w:rsidRDefault="00521031">
            <w:pPr>
              <w:rPr>
                <w:rFonts w:ascii="Calibri" w:eastAsia="Calibri" w:hAnsi="Calibri" w:cs="Calibri"/>
                <w:sz w:val="20"/>
                <w:szCs w:val="20"/>
              </w:rPr>
            </w:pPr>
          </w:p>
        </w:tc>
        <w:tc>
          <w:tcPr>
            <w:tcW w:w="5442" w:type="dxa"/>
          </w:tcPr>
          <w:p w14:paraId="6A18D7EC" w14:textId="77777777" w:rsidR="00521031" w:rsidRDefault="00521031">
            <w:pPr>
              <w:rPr>
                <w:rFonts w:ascii="Calibri" w:eastAsia="Calibri" w:hAnsi="Calibri" w:cs="Calibri"/>
                <w:sz w:val="20"/>
                <w:szCs w:val="20"/>
              </w:rPr>
            </w:pPr>
          </w:p>
        </w:tc>
      </w:tr>
      <w:tr w:rsidR="00521031" w14:paraId="30B095E8" w14:textId="77777777">
        <w:tc>
          <w:tcPr>
            <w:tcW w:w="3278" w:type="dxa"/>
          </w:tcPr>
          <w:p w14:paraId="34E3B6D9" w14:textId="77777777" w:rsidR="00521031" w:rsidRDefault="0068764B">
            <w:pPr>
              <w:rPr>
                <w:rFonts w:ascii="Calibri" w:eastAsia="Calibri" w:hAnsi="Calibri" w:cs="Calibri"/>
                <w:color w:val="000000"/>
                <w:sz w:val="20"/>
                <w:szCs w:val="20"/>
              </w:rPr>
            </w:pPr>
            <w:r>
              <w:rPr>
                <w:rFonts w:ascii="Calibri" w:eastAsia="Calibri" w:hAnsi="Calibri" w:cs="Calibri"/>
                <w:color w:val="000000"/>
                <w:sz w:val="20"/>
                <w:szCs w:val="20"/>
              </w:rPr>
              <w:t>CORREO ELECTRÓNICO</w:t>
            </w:r>
          </w:p>
          <w:p w14:paraId="1EEA5FE7" w14:textId="77777777" w:rsidR="00521031" w:rsidRDefault="00521031">
            <w:pPr>
              <w:rPr>
                <w:rFonts w:ascii="Calibri" w:eastAsia="Calibri" w:hAnsi="Calibri" w:cs="Calibri"/>
                <w:color w:val="000000"/>
                <w:sz w:val="20"/>
                <w:szCs w:val="20"/>
              </w:rPr>
            </w:pPr>
          </w:p>
        </w:tc>
        <w:tc>
          <w:tcPr>
            <w:tcW w:w="5442" w:type="dxa"/>
          </w:tcPr>
          <w:p w14:paraId="206DD5D2" w14:textId="77777777" w:rsidR="00521031" w:rsidRDefault="00521031">
            <w:pPr>
              <w:rPr>
                <w:rFonts w:ascii="Calibri" w:eastAsia="Calibri" w:hAnsi="Calibri" w:cs="Calibri"/>
                <w:color w:val="000000"/>
                <w:sz w:val="20"/>
                <w:szCs w:val="20"/>
              </w:rPr>
            </w:pPr>
          </w:p>
        </w:tc>
      </w:tr>
      <w:tr w:rsidR="00521031" w14:paraId="6C40C531" w14:textId="77777777">
        <w:tc>
          <w:tcPr>
            <w:tcW w:w="3278" w:type="dxa"/>
          </w:tcPr>
          <w:p w14:paraId="0173BD1A" w14:textId="77777777" w:rsidR="00521031" w:rsidRDefault="0068764B">
            <w:pPr>
              <w:rPr>
                <w:rFonts w:ascii="Calibri" w:eastAsia="Calibri" w:hAnsi="Calibri" w:cs="Calibri"/>
                <w:color w:val="000000"/>
                <w:sz w:val="20"/>
                <w:szCs w:val="20"/>
              </w:rPr>
            </w:pPr>
            <w:r>
              <w:rPr>
                <w:rFonts w:ascii="Calibri" w:eastAsia="Calibri" w:hAnsi="Calibri" w:cs="Calibri"/>
                <w:color w:val="000000"/>
                <w:sz w:val="20"/>
                <w:szCs w:val="20"/>
              </w:rPr>
              <w:t>MONTO</w:t>
            </w:r>
          </w:p>
          <w:p w14:paraId="502A3D6D" w14:textId="77777777" w:rsidR="00521031" w:rsidRDefault="00521031">
            <w:pPr>
              <w:rPr>
                <w:rFonts w:ascii="Calibri" w:eastAsia="Calibri" w:hAnsi="Calibri" w:cs="Calibri"/>
                <w:color w:val="000000"/>
                <w:sz w:val="20"/>
                <w:szCs w:val="20"/>
              </w:rPr>
            </w:pPr>
          </w:p>
        </w:tc>
        <w:tc>
          <w:tcPr>
            <w:tcW w:w="5442" w:type="dxa"/>
          </w:tcPr>
          <w:p w14:paraId="7F83542A" w14:textId="1831A569" w:rsidR="00521031" w:rsidRDefault="0068764B" w:rsidP="008D5BC5">
            <w:pPr>
              <w:tabs>
                <w:tab w:val="left" w:pos="820"/>
              </w:tabs>
              <w:rPr>
                <w:rFonts w:ascii="Calibri" w:eastAsia="Calibri" w:hAnsi="Calibri" w:cs="Calibri"/>
                <w:color w:val="000000"/>
                <w:sz w:val="20"/>
                <w:szCs w:val="20"/>
              </w:rPr>
            </w:pPr>
            <w:r>
              <w:rPr>
                <w:rFonts w:ascii="Calibri" w:eastAsia="Calibri" w:hAnsi="Calibri" w:cs="Calibri"/>
                <w:color w:val="000000"/>
                <w:sz w:val="20"/>
                <w:szCs w:val="20"/>
              </w:rPr>
              <w:t>$</w:t>
            </w:r>
            <w:r w:rsidR="008D5BC5">
              <w:rPr>
                <w:rFonts w:ascii="Calibri" w:eastAsia="Calibri" w:hAnsi="Calibri" w:cs="Calibri"/>
                <w:color w:val="000000"/>
                <w:sz w:val="20"/>
                <w:szCs w:val="20"/>
              </w:rPr>
              <w:tab/>
            </w:r>
          </w:p>
        </w:tc>
      </w:tr>
    </w:tbl>
    <w:p w14:paraId="0BD9E569" w14:textId="77777777" w:rsidR="00521031" w:rsidRDefault="00521031">
      <w:pPr>
        <w:rPr>
          <w:rFonts w:ascii="Calibri" w:eastAsia="Calibri" w:hAnsi="Calibri" w:cs="Calibri"/>
          <w:color w:val="000000"/>
          <w:sz w:val="20"/>
          <w:szCs w:val="20"/>
        </w:rPr>
      </w:pPr>
    </w:p>
    <w:tbl>
      <w:tblPr>
        <w:tblStyle w:val="a1"/>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9"/>
        <w:gridCol w:w="5481"/>
      </w:tblGrid>
      <w:tr w:rsidR="00521031" w14:paraId="3741F0C7" w14:textId="77777777">
        <w:tc>
          <w:tcPr>
            <w:tcW w:w="3239" w:type="dxa"/>
          </w:tcPr>
          <w:p w14:paraId="4142A351" w14:textId="77777777" w:rsidR="00521031" w:rsidRDefault="0068764B">
            <w:pPr>
              <w:rPr>
                <w:rFonts w:ascii="Calibri" w:eastAsia="Calibri" w:hAnsi="Calibri" w:cs="Calibri"/>
                <w:color w:val="000000"/>
                <w:sz w:val="20"/>
                <w:szCs w:val="20"/>
              </w:rPr>
            </w:pPr>
            <w:r>
              <w:rPr>
                <w:rFonts w:ascii="Calibri" w:eastAsia="Calibri" w:hAnsi="Calibri" w:cs="Calibri"/>
                <w:color w:val="000000"/>
                <w:sz w:val="20"/>
                <w:szCs w:val="20"/>
              </w:rPr>
              <w:t>MODALIDAD DE PAGO</w:t>
            </w:r>
          </w:p>
        </w:tc>
        <w:tc>
          <w:tcPr>
            <w:tcW w:w="5481" w:type="dxa"/>
          </w:tcPr>
          <w:p w14:paraId="348040C7" w14:textId="77777777" w:rsidR="00521031" w:rsidRDefault="0068764B">
            <w:pPr>
              <w:spacing w:line="276" w:lineRule="auto"/>
              <w:rPr>
                <w:rFonts w:ascii="Calibri" w:eastAsia="Calibri" w:hAnsi="Calibri" w:cs="Calibri"/>
                <w:b/>
                <w:color w:val="000000"/>
                <w:sz w:val="20"/>
                <w:szCs w:val="20"/>
              </w:rPr>
            </w:pPr>
            <w:r>
              <w:rPr>
                <w:rFonts w:ascii="Calibri" w:eastAsia="Calibri" w:hAnsi="Calibri" w:cs="Calibri"/>
                <w:color w:val="808080"/>
                <w:sz w:val="20"/>
                <w:szCs w:val="20"/>
              </w:rPr>
              <w:t>Elija un elemento.</w:t>
            </w:r>
          </w:p>
        </w:tc>
      </w:tr>
    </w:tbl>
    <w:p w14:paraId="77BEDE01" w14:textId="77777777" w:rsidR="00521031" w:rsidRDefault="00521031">
      <w:pPr>
        <w:rPr>
          <w:rFonts w:ascii="Calibri" w:eastAsia="Calibri" w:hAnsi="Calibri" w:cs="Calibri"/>
          <w:color w:val="000000"/>
          <w:sz w:val="20"/>
          <w:szCs w:val="20"/>
        </w:rPr>
      </w:pPr>
    </w:p>
    <w:tbl>
      <w:tblPr>
        <w:tblStyle w:val="a2"/>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9"/>
        <w:gridCol w:w="5481"/>
      </w:tblGrid>
      <w:tr w:rsidR="005062C2" w:rsidRPr="005062C2" w14:paraId="235ECD48" w14:textId="77777777" w:rsidTr="005062C2">
        <w:tc>
          <w:tcPr>
            <w:tcW w:w="3239" w:type="dxa"/>
          </w:tcPr>
          <w:p w14:paraId="7057B2CA" w14:textId="77777777" w:rsidR="00521031" w:rsidRDefault="0068764B">
            <w:pPr>
              <w:rPr>
                <w:rFonts w:ascii="Calibri" w:eastAsia="Calibri" w:hAnsi="Calibri" w:cs="Calibri"/>
                <w:color w:val="000000"/>
                <w:sz w:val="20"/>
                <w:szCs w:val="20"/>
              </w:rPr>
            </w:pPr>
            <w:r>
              <w:rPr>
                <w:rFonts w:ascii="Calibri" w:eastAsia="Calibri" w:hAnsi="Calibri" w:cs="Calibri"/>
                <w:color w:val="000000"/>
                <w:sz w:val="20"/>
                <w:szCs w:val="20"/>
              </w:rPr>
              <w:t>DATOS  DE BANCO</w:t>
            </w:r>
          </w:p>
        </w:tc>
        <w:tc>
          <w:tcPr>
            <w:tcW w:w="5481" w:type="dxa"/>
            <w:shd w:val="clear" w:color="auto" w:fill="E46C0B"/>
          </w:tcPr>
          <w:p w14:paraId="6F72D4E8" w14:textId="77777777" w:rsidR="00521031" w:rsidRPr="005062C2" w:rsidRDefault="0068764B">
            <w:pPr>
              <w:spacing w:line="276" w:lineRule="auto"/>
              <w:rPr>
                <w:rFonts w:ascii="Calibri" w:eastAsia="Calibri" w:hAnsi="Calibri" w:cs="Calibri"/>
                <w:b/>
                <w:color w:val="FFFFFF" w:themeColor="background1"/>
                <w:sz w:val="20"/>
                <w:szCs w:val="20"/>
              </w:rPr>
            </w:pPr>
            <w:r w:rsidRPr="005062C2">
              <w:rPr>
                <w:rFonts w:ascii="Calibri" w:eastAsia="Calibri" w:hAnsi="Calibri" w:cs="Calibri"/>
                <w:b/>
                <w:color w:val="FFFFFF" w:themeColor="background1"/>
                <w:sz w:val="20"/>
                <w:szCs w:val="20"/>
              </w:rPr>
              <w:t>Nº CUENTA CORRIENTE/NOMBRE DEL BANCO</w:t>
            </w:r>
          </w:p>
        </w:tc>
      </w:tr>
      <w:tr w:rsidR="00521031" w14:paraId="3C6207C0" w14:textId="77777777">
        <w:tc>
          <w:tcPr>
            <w:tcW w:w="3239" w:type="dxa"/>
          </w:tcPr>
          <w:p w14:paraId="06F60685" w14:textId="77777777" w:rsidR="00521031" w:rsidRDefault="0068764B">
            <w:pPr>
              <w:rPr>
                <w:rFonts w:ascii="Calibri" w:eastAsia="Calibri" w:hAnsi="Calibri" w:cs="Calibri"/>
                <w:color w:val="000000"/>
                <w:sz w:val="20"/>
                <w:szCs w:val="20"/>
              </w:rPr>
            </w:pPr>
            <w:r>
              <w:rPr>
                <w:rFonts w:ascii="Calibri" w:eastAsia="Calibri" w:hAnsi="Calibri" w:cs="Calibri"/>
                <w:color w:val="000000"/>
                <w:sz w:val="20"/>
                <w:szCs w:val="20"/>
              </w:rPr>
              <w:t>CONCEPTO O MOTIVO DE LOS GASTOS:</w:t>
            </w:r>
          </w:p>
        </w:tc>
        <w:tc>
          <w:tcPr>
            <w:tcW w:w="5481" w:type="dxa"/>
          </w:tcPr>
          <w:p w14:paraId="2764DB1C" w14:textId="77777777" w:rsidR="00521031" w:rsidRDefault="00521031">
            <w:pPr>
              <w:rPr>
                <w:rFonts w:ascii="Calibri" w:eastAsia="Calibri" w:hAnsi="Calibri" w:cs="Calibri"/>
                <w:color w:val="000000"/>
                <w:sz w:val="20"/>
                <w:szCs w:val="20"/>
              </w:rPr>
            </w:pPr>
          </w:p>
          <w:p w14:paraId="63367CE3" w14:textId="77777777" w:rsidR="00521031" w:rsidRDefault="00521031">
            <w:pPr>
              <w:ind w:firstLine="708"/>
              <w:rPr>
                <w:rFonts w:ascii="Calibri" w:eastAsia="Calibri" w:hAnsi="Calibri" w:cs="Calibri"/>
                <w:sz w:val="20"/>
                <w:szCs w:val="20"/>
              </w:rPr>
            </w:pPr>
          </w:p>
        </w:tc>
      </w:tr>
    </w:tbl>
    <w:p w14:paraId="17D0312F" w14:textId="77777777" w:rsidR="00521031" w:rsidRDefault="00521031">
      <w:pPr>
        <w:ind w:right="-516"/>
        <w:rPr>
          <w:rFonts w:ascii="Cambria" w:eastAsia="Cambria" w:hAnsi="Cambria" w:cs="Cambria"/>
          <w:color w:val="000000"/>
          <w:sz w:val="20"/>
          <w:szCs w:val="20"/>
        </w:rPr>
      </w:pPr>
    </w:p>
    <w:p w14:paraId="28FBA926" w14:textId="77777777" w:rsidR="00521031" w:rsidRDefault="00521031">
      <w:pPr>
        <w:tabs>
          <w:tab w:val="left" w:pos="3686"/>
        </w:tabs>
        <w:spacing w:after="200"/>
        <w:rPr>
          <w:rFonts w:ascii="Verdana" w:eastAsia="Verdana" w:hAnsi="Verdana" w:cs="Verdana"/>
          <w:color w:val="000000"/>
          <w:sz w:val="16"/>
          <w:szCs w:val="16"/>
        </w:rPr>
      </w:pPr>
    </w:p>
    <w:p w14:paraId="5994DECF" w14:textId="77777777" w:rsidR="000112A5" w:rsidRDefault="000112A5">
      <w:pPr>
        <w:tabs>
          <w:tab w:val="left" w:pos="3686"/>
        </w:tabs>
        <w:spacing w:after="200"/>
        <w:rPr>
          <w:rFonts w:ascii="Verdana" w:eastAsia="Verdana" w:hAnsi="Verdana" w:cs="Verdana"/>
          <w:color w:val="000000"/>
          <w:sz w:val="16"/>
          <w:szCs w:val="16"/>
        </w:rPr>
      </w:pPr>
    </w:p>
    <w:p w14:paraId="3F349A65" w14:textId="77777777" w:rsidR="000112A5" w:rsidRDefault="000112A5">
      <w:pPr>
        <w:tabs>
          <w:tab w:val="left" w:pos="3686"/>
        </w:tabs>
        <w:spacing w:after="200"/>
        <w:rPr>
          <w:rFonts w:ascii="Verdana" w:eastAsia="Verdana" w:hAnsi="Verdana" w:cs="Verdana"/>
          <w:color w:val="000000"/>
          <w:sz w:val="16"/>
          <w:szCs w:val="16"/>
        </w:rPr>
      </w:pPr>
    </w:p>
    <w:p w14:paraId="75234690" w14:textId="77777777" w:rsidR="000112A5" w:rsidRDefault="000112A5">
      <w:pPr>
        <w:tabs>
          <w:tab w:val="left" w:pos="3686"/>
        </w:tabs>
        <w:spacing w:after="200"/>
        <w:rPr>
          <w:rFonts w:ascii="Verdana" w:eastAsia="Verdana" w:hAnsi="Verdana" w:cs="Verdana"/>
          <w:color w:val="000000"/>
          <w:sz w:val="16"/>
          <w:szCs w:val="16"/>
        </w:rPr>
      </w:pPr>
    </w:p>
    <w:p w14:paraId="6556EE95" w14:textId="77777777" w:rsidR="00521031" w:rsidRDefault="00521031">
      <w:pPr>
        <w:rPr>
          <w:rFonts w:ascii="Verdana" w:eastAsia="Verdana" w:hAnsi="Verdana" w:cs="Verdana"/>
          <w:sz w:val="16"/>
          <w:szCs w:val="16"/>
        </w:rPr>
      </w:pPr>
    </w:p>
    <w:tbl>
      <w:tblPr>
        <w:tblStyle w:val="a3"/>
        <w:tblW w:w="8755" w:type="dxa"/>
        <w:jc w:val="center"/>
        <w:tblInd w:w="0" w:type="dxa"/>
        <w:tblLayout w:type="fixed"/>
        <w:tblLook w:val="0000" w:firstRow="0" w:lastRow="0" w:firstColumn="0" w:lastColumn="0" w:noHBand="0" w:noVBand="0"/>
      </w:tblPr>
      <w:tblGrid>
        <w:gridCol w:w="3430"/>
        <w:gridCol w:w="1143"/>
        <w:gridCol w:w="3430"/>
        <w:gridCol w:w="752"/>
      </w:tblGrid>
      <w:tr w:rsidR="00521031" w14:paraId="710D0083" w14:textId="77777777">
        <w:trPr>
          <w:gridAfter w:val="1"/>
          <w:wAfter w:w="752" w:type="dxa"/>
          <w:trHeight w:val="317"/>
          <w:jc w:val="center"/>
        </w:trPr>
        <w:tc>
          <w:tcPr>
            <w:tcW w:w="3430" w:type="dxa"/>
            <w:tcBorders>
              <w:top w:val="single" w:sz="6" w:space="0" w:color="000000"/>
            </w:tcBorders>
          </w:tcPr>
          <w:p w14:paraId="530BB61A" w14:textId="77777777" w:rsidR="00521031" w:rsidRPr="000112A5" w:rsidRDefault="0068764B">
            <w:pPr>
              <w:jc w:val="center"/>
              <w:rPr>
                <w:rFonts w:ascii="Calibri" w:eastAsia="Calibri" w:hAnsi="Calibri" w:cs="Calibri"/>
                <w:sz w:val="24"/>
                <w:szCs w:val="24"/>
              </w:rPr>
            </w:pPr>
            <w:r w:rsidRPr="000112A5">
              <w:rPr>
                <w:rFonts w:ascii="Calibri" w:eastAsia="Calibri" w:hAnsi="Calibri" w:cs="Calibri"/>
                <w:sz w:val="24"/>
                <w:szCs w:val="24"/>
              </w:rPr>
              <w:t>(Nombre)</w:t>
            </w:r>
          </w:p>
        </w:tc>
        <w:tc>
          <w:tcPr>
            <w:tcW w:w="1143" w:type="dxa"/>
          </w:tcPr>
          <w:p w14:paraId="0355D379" w14:textId="77777777" w:rsidR="00521031" w:rsidRPr="000112A5" w:rsidRDefault="00521031">
            <w:pPr>
              <w:rPr>
                <w:rFonts w:ascii="Calibri" w:eastAsia="Calibri" w:hAnsi="Calibri" w:cs="Calibri"/>
                <w:sz w:val="24"/>
                <w:szCs w:val="24"/>
              </w:rPr>
            </w:pPr>
          </w:p>
        </w:tc>
        <w:tc>
          <w:tcPr>
            <w:tcW w:w="3430" w:type="dxa"/>
            <w:tcBorders>
              <w:top w:val="single" w:sz="6" w:space="0" w:color="000000"/>
            </w:tcBorders>
          </w:tcPr>
          <w:p w14:paraId="0E9E7C23" w14:textId="77777777" w:rsidR="00521031" w:rsidRPr="000112A5" w:rsidRDefault="0068764B">
            <w:pPr>
              <w:jc w:val="center"/>
              <w:rPr>
                <w:rFonts w:ascii="Calibri" w:eastAsia="Calibri" w:hAnsi="Calibri" w:cs="Calibri"/>
                <w:sz w:val="24"/>
                <w:szCs w:val="24"/>
              </w:rPr>
            </w:pPr>
            <w:r w:rsidRPr="000112A5">
              <w:rPr>
                <w:rFonts w:ascii="Calibri" w:eastAsia="Calibri" w:hAnsi="Calibri" w:cs="Calibri"/>
                <w:sz w:val="24"/>
                <w:szCs w:val="24"/>
              </w:rPr>
              <w:t>(Nombre)</w:t>
            </w:r>
          </w:p>
        </w:tc>
      </w:tr>
      <w:tr w:rsidR="00521031" w14:paraId="58960A08" w14:textId="77777777">
        <w:trPr>
          <w:gridAfter w:val="1"/>
          <w:wAfter w:w="752" w:type="dxa"/>
          <w:trHeight w:val="1166"/>
          <w:jc w:val="center"/>
        </w:trPr>
        <w:tc>
          <w:tcPr>
            <w:tcW w:w="3430" w:type="dxa"/>
          </w:tcPr>
          <w:p w14:paraId="1AD98B77" w14:textId="77777777" w:rsidR="00521031" w:rsidRPr="000112A5" w:rsidRDefault="0068764B">
            <w:pPr>
              <w:jc w:val="center"/>
              <w:rPr>
                <w:rFonts w:ascii="Calibri" w:eastAsia="Calibri" w:hAnsi="Calibri" w:cs="Calibri"/>
                <w:sz w:val="24"/>
                <w:szCs w:val="24"/>
              </w:rPr>
            </w:pPr>
            <w:r w:rsidRPr="000112A5">
              <w:rPr>
                <w:rFonts w:ascii="Calibri" w:eastAsia="Calibri" w:hAnsi="Calibri" w:cs="Calibri"/>
                <w:sz w:val="24"/>
                <w:szCs w:val="24"/>
              </w:rPr>
              <w:t>Jefe de Proyecto</w:t>
            </w:r>
          </w:p>
        </w:tc>
        <w:tc>
          <w:tcPr>
            <w:tcW w:w="1143" w:type="dxa"/>
          </w:tcPr>
          <w:p w14:paraId="26C82109" w14:textId="77777777" w:rsidR="00521031" w:rsidRPr="000112A5" w:rsidRDefault="00521031">
            <w:pPr>
              <w:rPr>
                <w:rFonts w:ascii="Calibri" w:eastAsia="Calibri" w:hAnsi="Calibri" w:cs="Calibri"/>
                <w:sz w:val="24"/>
                <w:szCs w:val="24"/>
              </w:rPr>
            </w:pPr>
          </w:p>
        </w:tc>
        <w:tc>
          <w:tcPr>
            <w:tcW w:w="3430" w:type="dxa"/>
          </w:tcPr>
          <w:p w14:paraId="2B7F0611" w14:textId="77777777" w:rsidR="00F11A07" w:rsidRDefault="00F11A07" w:rsidP="00F11A07">
            <w:pPr>
              <w:jc w:val="center"/>
              <w:rPr>
                <w:rFonts w:ascii="Calibri" w:eastAsia="Calibri" w:hAnsi="Calibri" w:cs="Calibri"/>
                <w:sz w:val="24"/>
                <w:szCs w:val="24"/>
              </w:rPr>
            </w:pPr>
            <w:r w:rsidRPr="000112A5">
              <w:rPr>
                <w:rFonts w:ascii="Calibri" w:eastAsia="Calibri" w:hAnsi="Calibri" w:cs="Calibri"/>
                <w:sz w:val="24"/>
                <w:szCs w:val="24"/>
              </w:rPr>
              <w:t>Firma del receptor del fondo</w:t>
            </w:r>
          </w:p>
          <w:p w14:paraId="66A810B6" w14:textId="21A75545" w:rsidR="00521031" w:rsidRPr="000112A5" w:rsidRDefault="00521031">
            <w:pPr>
              <w:jc w:val="center"/>
              <w:rPr>
                <w:rFonts w:ascii="Calibri" w:eastAsia="Calibri" w:hAnsi="Calibri" w:cs="Calibri"/>
                <w:sz w:val="24"/>
                <w:szCs w:val="24"/>
              </w:rPr>
            </w:pPr>
          </w:p>
        </w:tc>
      </w:tr>
      <w:tr w:rsidR="00521031" w14:paraId="5BEF9CCB" w14:textId="77777777">
        <w:trPr>
          <w:gridAfter w:val="1"/>
          <w:wAfter w:w="752" w:type="dxa"/>
          <w:trHeight w:val="843"/>
          <w:jc w:val="center"/>
        </w:trPr>
        <w:tc>
          <w:tcPr>
            <w:tcW w:w="8003" w:type="dxa"/>
            <w:gridSpan w:val="3"/>
            <w:vAlign w:val="bottom"/>
          </w:tcPr>
          <w:p w14:paraId="0F0BAEAC" w14:textId="77777777" w:rsidR="00521031" w:rsidRPr="000112A5" w:rsidRDefault="00521031">
            <w:pPr>
              <w:rPr>
                <w:rFonts w:ascii="Calibri" w:eastAsia="Calibri" w:hAnsi="Calibri" w:cs="Calibri"/>
                <w:sz w:val="24"/>
                <w:szCs w:val="24"/>
              </w:rPr>
            </w:pPr>
          </w:p>
          <w:p w14:paraId="6B83CD9B" w14:textId="77777777" w:rsidR="005062C2" w:rsidRDefault="005062C2">
            <w:pPr>
              <w:jc w:val="center"/>
              <w:rPr>
                <w:rFonts w:ascii="Calibri" w:eastAsia="Calibri" w:hAnsi="Calibri" w:cs="Calibri"/>
                <w:sz w:val="24"/>
                <w:szCs w:val="24"/>
              </w:rPr>
            </w:pPr>
          </w:p>
          <w:p w14:paraId="43189763" w14:textId="77777777" w:rsidR="00F11A07" w:rsidRPr="000112A5" w:rsidRDefault="00F11A07">
            <w:pPr>
              <w:jc w:val="center"/>
              <w:rPr>
                <w:rFonts w:ascii="Calibri" w:eastAsia="Calibri" w:hAnsi="Calibri" w:cs="Calibri"/>
                <w:sz w:val="24"/>
                <w:szCs w:val="24"/>
              </w:rPr>
            </w:pPr>
            <w:bookmarkStart w:id="1" w:name="_GoBack"/>
            <w:bookmarkEnd w:id="1"/>
          </w:p>
          <w:p w14:paraId="3A0D8D21" w14:textId="2910F4DF" w:rsidR="00521031" w:rsidRDefault="00521031">
            <w:pPr>
              <w:jc w:val="center"/>
              <w:rPr>
                <w:rFonts w:ascii="Calibri" w:eastAsia="Calibri" w:hAnsi="Calibri" w:cs="Calibri"/>
                <w:sz w:val="24"/>
                <w:szCs w:val="24"/>
              </w:rPr>
            </w:pPr>
          </w:p>
          <w:p w14:paraId="0A8EDDB1" w14:textId="77777777" w:rsidR="008D5BC5" w:rsidRDefault="008D5BC5">
            <w:pPr>
              <w:jc w:val="center"/>
              <w:rPr>
                <w:rFonts w:ascii="Calibri" w:eastAsia="Calibri" w:hAnsi="Calibri" w:cs="Calibri"/>
                <w:sz w:val="24"/>
                <w:szCs w:val="24"/>
              </w:rPr>
            </w:pPr>
          </w:p>
          <w:p w14:paraId="34EBFA57" w14:textId="77777777" w:rsidR="00521031" w:rsidRPr="000112A5" w:rsidRDefault="00521031">
            <w:pPr>
              <w:rPr>
                <w:rFonts w:ascii="Calibri" w:eastAsia="Calibri" w:hAnsi="Calibri" w:cs="Calibri"/>
                <w:sz w:val="24"/>
                <w:szCs w:val="24"/>
              </w:rPr>
            </w:pPr>
          </w:p>
        </w:tc>
      </w:tr>
      <w:tr w:rsidR="00521031" w14:paraId="5F8F175A" w14:textId="77777777" w:rsidTr="005062C2">
        <w:trPr>
          <w:trHeight w:val="463"/>
          <w:jc w:val="center"/>
        </w:trPr>
        <w:tc>
          <w:tcPr>
            <w:tcW w:w="8755" w:type="dxa"/>
            <w:gridSpan w:val="4"/>
            <w:shd w:val="clear" w:color="auto" w:fill="E46C0B"/>
            <w:vAlign w:val="center"/>
          </w:tcPr>
          <w:p w14:paraId="125EF2A3" w14:textId="168F932F" w:rsidR="00521031" w:rsidRPr="005062C2" w:rsidRDefault="0068764B" w:rsidP="005062C2">
            <w:pPr>
              <w:ind w:right="-516"/>
              <w:jc w:val="center"/>
              <w:rPr>
                <w:rFonts w:ascii="Calibri" w:eastAsia="Calibri" w:hAnsi="Calibri" w:cs="Calibri"/>
                <w:b/>
                <w:color w:val="FFFFFF" w:themeColor="background1"/>
                <w:sz w:val="24"/>
                <w:szCs w:val="24"/>
              </w:rPr>
            </w:pPr>
            <w:r w:rsidRPr="005062C2">
              <w:rPr>
                <w:rFonts w:ascii="Calibri" w:eastAsia="Calibri" w:hAnsi="Calibri" w:cs="Calibri"/>
                <w:b/>
                <w:color w:val="FFFFFF" w:themeColor="background1"/>
                <w:sz w:val="24"/>
                <w:szCs w:val="24"/>
              </w:rPr>
              <w:lastRenderedPageBreak/>
              <w:t>RECOMENDACIONES</w:t>
            </w:r>
          </w:p>
        </w:tc>
      </w:tr>
    </w:tbl>
    <w:p w14:paraId="0F7FC41F" w14:textId="6E66F9E9" w:rsidR="00521031" w:rsidRDefault="00521031">
      <w:pPr>
        <w:rPr>
          <w:rFonts w:ascii="Cambria" w:eastAsia="Cambria" w:hAnsi="Cambria" w:cs="Cambria"/>
          <w:b/>
        </w:rPr>
      </w:pPr>
    </w:p>
    <w:p w14:paraId="7F8E4C49" w14:textId="77777777" w:rsidR="005062C2" w:rsidRDefault="005062C2">
      <w:pPr>
        <w:rPr>
          <w:rFonts w:ascii="Cambria" w:eastAsia="Cambria" w:hAnsi="Cambria" w:cs="Cambria"/>
          <w:b/>
        </w:rPr>
      </w:pPr>
    </w:p>
    <w:p w14:paraId="3393865F" w14:textId="1D0E2B8C" w:rsidR="000112A5" w:rsidRDefault="000112A5">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Para solicitar un fondo por rendir, l Jefe del proyecto debe acceder al Formulario de Solicitud de Fondos por Rendir, formulario oficial y estándar dispuesto por las Empresas y Fundaciones de la Universidad.</w:t>
      </w:r>
    </w:p>
    <w:p w14:paraId="43A9598C" w14:textId="77777777" w:rsidR="005062C2" w:rsidRDefault="005062C2" w:rsidP="005062C2">
      <w:pPr>
        <w:pBdr>
          <w:top w:val="nil"/>
          <w:left w:val="nil"/>
          <w:bottom w:val="nil"/>
          <w:right w:val="nil"/>
          <w:between w:val="nil"/>
        </w:pBdr>
        <w:tabs>
          <w:tab w:val="left" w:pos="3686"/>
        </w:tabs>
        <w:ind w:left="720"/>
        <w:jc w:val="both"/>
        <w:rPr>
          <w:rFonts w:ascii="Calibri" w:eastAsia="Calibri" w:hAnsi="Calibri" w:cs="Calibri"/>
          <w:color w:val="000000"/>
          <w:sz w:val="18"/>
          <w:szCs w:val="18"/>
        </w:rPr>
      </w:pPr>
    </w:p>
    <w:p w14:paraId="4C5FFF55" w14:textId="77543CBC" w:rsidR="005062C2" w:rsidRPr="005062C2" w:rsidRDefault="0068764B" w:rsidP="005062C2">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 xml:space="preserve">En el formulario se debe especificar claramente el concepto por el cual se realizarán los gastos del fondo, así como también, individualizar a la persona que lo recibirá. Los formularios que no indiquen el destino de los gastos, serán devueltos a sus respectivas Unidades. </w:t>
      </w:r>
    </w:p>
    <w:p w14:paraId="0BDA2F94" w14:textId="77777777" w:rsidR="005062C2" w:rsidRDefault="005062C2" w:rsidP="005062C2">
      <w:pPr>
        <w:pBdr>
          <w:top w:val="nil"/>
          <w:left w:val="nil"/>
          <w:bottom w:val="nil"/>
          <w:right w:val="nil"/>
          <w:between w:val="nil"/>
        </w:pBdr>
        <w:tabs>
          <w:tab w:val="left" w:pos="3686"/>
        </w:tabs>
        <w:ind w:left="720"/>
        <w:jc w:val="both"/>
        <w:rPr>
          <w:rFonts w:ascii="Calibri" w:eastAsia="Calibri" w:hAnsi="Calibri" w:cs="Calibri"/>
          <w:color w:val="000000"/>
          <w:sz w:val="18"/>
          <w:szCs w:val="18"/>
        </w:rPr>
      </w:pPr>
    </w:p>
    <w:p w14:paraId="58376D90" w14:textId="19D32D0F" w:rsidR="00521031" w:rsidRDefault="0068764B">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Los gastos deben estar relacionados con la naturaleza del proyecto por el cual se está gestionando la entrega del fondo.</w:t>
      </w:r>
    </w:p>
    <w:p w14:paraId="55744F5F" w14:textId="77777777" w:rsidR="005062C2" w:rsidRDefault="005062C2" w:rsidP="005062C2">
      <w:pPr>
        <w:pBdr>
          <w:top w:val="nil"/>
          <w:left w:val="nil"/>
          <w:bottom w:val="nil"/>
          <w:right w:val="nil"/>
          <w:between w:val="nil"/>
        </w:pBdr>
        <w:tabs>
          <w:tab w:val="left" w:pos="3686"/>
        </w:tabs>
        <w:ind w:left="720"/>
        <w:jc w:val="both"/>
        <w:rPr>
          <w:rFonts w:ascii="Calibri" w:eastAsia="Calibri" w:hAnsi="Calibri" w:cs="Calibri"/>
          <w:color w:val="000000"/>
          <w:sz w:val="18"/>
          <w:szCs w:val="18"/>
        </w:rPr>
      </w:pPr>
    </w:p>
    <w:p w14:paraId="24D1488F" w14:textId="6BAEDAF3" w:rsidR="005062C2" w:rsidRPr="005062C2" w:rsidRDefault="0068764B" w:rsidP="005062C2">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Los fondos por rendir no pueden ser superiores a $300.000.-.</w:t>
      </w:r>
    </w:p>
    <w:p w14:paraId="61AC29ED" w14:textId="77777777" w:rsidR="005062C2" w:rsidRDefault="005062C2" w:rsidP="005062C2">
      <w:pPr>
        <w:pBdr>
          <w:top w:val="nil"/>
          <w:left w:val="nil"/>
          <w:bottom w:val="nil"/>
          <w:right w:val="nil"/>
          <w:between w:val="nil"/>
        </w:pBdr>
        <w:tabs>
          <w:tab w:val="left" w:pos="3686"/>
        </w:tabs>
        <w:ind w:left="720"/>
        <w:jc w:val="both"/>
        <w:rPr>
          <w:rFonts w:ascii="Calibri" w:eastAsia="Calibri" w:hAnsi="Calibri" w:cs="Calibri"/>
          <w:color w:val="000000"/>
          <w:sz w:val="18"/>
          <w:szCs w:val="18"/>
        </w:rPr>
      </w:pPr>
    </w:p>
    <w:p w14:paraId="1422BDA3" w14:textId="0BD9592A" w:rsidR="00521031" w:rsidRDefault="0068764B">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 xml:space="preserve">Una persona no puede tener asignado más de 2 fondos pendientes de rendición. Este requisito se aplica a la persona y considera fondos a rendir de cualquier proyecto, empresa y fundación. </w:t>
      </w:r>
    </w:p>
    <w:p w14:paraId="2C3E511D" w14:textId="77777777" w:rsidR="005062C2" w:rsidRDefault="005062C2" w:rsidP="005062C2">
      <w:pPr>
        <w:pBdr>
          <w:top w:val="nil"/>
          <w:left w:val="nil"/>
          <w:bottom w:val="nil"/>
          <w:right w:val="nil"/>
          <w:between w:val="nil"/>
        </w:pBdr>
        <w:tabs>
          <w:tab w:val="left" w:pos="3686"/>
        </w:tabs>
        <w:ind w:left="720"/>
        <w:jc w:val="both"/>
        <w:rPr>
          <w:rFonts w:ascii="Calibri" w:eastAsia="Calibri" w:hAnsi="Calibri" w:cs="Calibri"/>
          <w:color w:val="000000"/>
          <w:sz w:val="18"/>
          <w:szCs w:val="18"/>
        </w:rPr>
      </w:pPr>
    </w:p>
    <w:p w14:paraId="4554C753" w14:textId="247070C5" w:rsidR="005062C2" w:rsidRPr="005062C2" w:rsidRDefault="0068764B" w:rsidP="005062C2">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Un pro</w:t>
      </w:r>
      <w:r w:rsidR="000112A5">
        <w:rPr>
          <w:rFonts w:ascii="Calibri" w:eastAsia="Calibri" w:hAnsi="Calibri" w:cs="Calibri"/>
          <w:color w:val="000000"/>
          <w:sz w:val="18"/>
          <w:szCs w:val="18"/>
        </w:rPr>
        <w:t>yecto no puede mantener más de 2</w:t>
      </w:r>
      <w:r>
        <w:rPr>
          <w:rFonts w:ascii="Calibri" w:eastAsia="Calibri" w:hAnsi="Calibri" w:cs="Calibri"/>
          <w:color w:val="000000"/>
          <w:sz w:val="18"/>
          <w:szCs w:val="18"/>
        </w:rPr>
        <w:t xml:space="preserve"> fondos pendientes de rendición.</w:t>
      </w:r>
    </w:p>
    <w:p w14:paraId="28399D50" w14:textId="77777777" w:rsidR="005062C2" w:rsidRDefault="005062C2" w:rsidP="005062C2">
      <w:pPr>
        <w:pBdr>
          <w:top w:val="nil"/>
          <w:left w:val="nil"/>
          <w:bottom w:val="nil"/>
          <w:right w:val="nil"/>
          <w:between w:val="nil"/>
        </w:pBdr>
        <w:tabs>
          <w:tab w:val="left" w:pos="3686"/>
        </w:tabs>
        <w:ind w:left="720"/>
        <w:jc w:val="both"/>
        <w:rPr>
          <w:rFonts w:ascii="Calibri" w:eastAsia="Calibri" w:hAnsi="Calibri" w:cs="Calibri"/>
          <w:color w:val="000000"/>
          <w:sz w:val="18"/>
          <w:szCs w:val="18"/>
        </w:rPr>
      </w:pPr>
    </w:p>
    <w:p w14:paraId="73E28992" w14:textId="606F9D02" w:rsidR="00521031" w:rsidRDefault="0068764B">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 xml:space="preserve">La entrega de fondos está condicionada a personas contratadas por </w:t>
      </w:r>
      <w:r w:rsidR="000112A5">
        <w:rPr>
          <w:rFonts w:ascii="Calibri" w:eastAsia="Calibri" w:hAnsi="Calibri" w:cs="Calibri"/>
          <w:color w:val="000000"/>
          <w:sz w:val="18"/>
          <w:szCs w:val="18"/>
        </w:rPr>
        <w:t>ESCUELA DE OFICIOS USACH</w:t>
      </w:r>
      <w:r>
        <w:rPr>
          <w:rFonts w:ascii="Calibri" w:eastAsia="Calibri" w:hAnsi="Calibri" w:cs="Calibri"/>
          <w:color w:val="000000"/>
          <w:sz w:val="18"/>
          <w:szCs w:val="18"/>
        </w:rPr>
        <w:t xml:space="preserve">.  y el proyecto al cual se imputará el fondo. </w:t>
      </w:r>
    </w:p>
    <w:p w14:paraId="34E7381C" w14:textId="77777777" w:rsidR="005062C2" w:rsidRDefault="005062C2" w:rsidP="005062C2">
      <w:pPr>
        <w:pBdr>
          <w:top w:val="nil"/>
          <w:left w:val="nil"/>
          <w:bottom w:val="nil"/>
          <w:right w:val="nil"/>
          <w:between w:val="nil"/>
        </w:pBdr>
        <w:tabs>
          <w:tab w:val="left" w:pos="3686"/>
        </w:tabs>
        <w:ind w:left="720"/>
        <w:jc w:val="both"/>
        <w:rPr>
          <w:rFonts w:ascii="Calibri" w:eastAsia="Calibri" w:hAnsi="Calibri" w:cs="Calibri"/>
          <w:color w:val="000000"/>
          <w:sz w:val="18"/>
          <w:szCs w:val="18"/>
        </w:rPr>
      </w:pPr>
    </w:p>
    <w:p w14:paraId="7459288B" w14:textId="1951D348" w:rsidR="005062C2" w:rsidRPr="005062C2" w:rsidRDefault="0068764B" w:rsidP="005062C2">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 xml:space="preserve"> Un Fondo por Rendir puede ser entregado a Personal Administrativo, siempre y cuando se encuentre contratado por </w:t>
      </w:r>
      <w:r w:rsidR="000112A5">
        <w:rPr>
          <w:rFonts w:ascii="Calibri" w:eastAsia="Calibri" w:hAnsi="Calibri" w:cs="Calibri"/>
          <w:color w:val="000000"/>
          <w:sz w:val="18"/>
          <w:szCs w:val="18"/>
        </w:rPr>
        <w:t>ESCUELA DE OFICIOS USACH</w:t>
      </w:r>
      <w:r>
        <w:rPr>
          <w:rFonts w:ascii="Calibri" w:eastAsia="Calibri" w:hAnsi="Calibri" w:cs="Calibri"/>
          <w:color w:val="000000"/>
          <w:sz w:val="18"/>
          <w:szCs w:val="18"/>
        </w:rPr>
        <w:t xml:space="preserve"> y el proyecto al cual se imputará y sea autorizado expresamente por el Jefe del Proyecto a través de su firma en el formulario de Solicitud de Fondos por Rendir.</w:t>
      </w:r>
    </w:p>
    <w:p w14:paraId="7B011A41" w14:textId="77777777" w:rsidR="005062C2" w:rsidRDefault="005062C2" w:rsidP="005062C2">
      <w:pPr>
        <w:pBdr>
          <w:top w:val="nil"/>
          <w:left w:val="nil"/>
          <w:bottom w:val="nil"/>
          <w:right w:val="nil"/>
          <w:between w:val="nil"/>
        </w:pBdr>
        <w:tabs>
          <w:tab w:val="left" w:pos="3686"/>
        </w:tabs>
        <w:ind w:left="720"/>
        <w:jc w:val="both"/>
        <w:rPr>
          <w:rFonts w:ascii="Calibri" w:eastAsia="Calibri" w:hAnsi="Calibri" w:cs="Calibri"/>
          <w:color w:val="000000"/>
          <w:sz w:val="18"/>
          <w:szCs w:val="18"/>
        </w:rPr>
      </w:pPr>
    </w:p>
    <w:p w14:paraId="1672728D" w14:textId="1B75634B" w:rsidR="00521031" w:rsidRDefault="0068764B">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No se puede entregar un Fondo a Rendir a un Alumno perteneciente a la Universidad de Santiago de Chile.</w:t>
      </w:r>
    </w:p>
    <w:p w14:paraId="016F0566" w14:textId="77777777" w:rsidR="005062C2" w:rsidRDefault="005062C2" w:rsidP="005062C2">
      <w:pPr>
        <w:pBdr>
          <w:top w:val="nil"/>
          <w:left w:val="nil"/>
          <w:bottom w:val="nil"/>
          <w:right w:val="nil"/>
          <w:between w:val="nil"/>
        </w:pBdr>
        <w:ind w:left="720"/>
        <w:jc w:val="both"/>
        <w:rPr>
          <w:rFonts w:ascii="Calibri" w:eastAsia="Calibri" w:hAnsi="Calibri" w:cs="Calibri"/>
          <w:color w:val="000000"/>
          <w:sz w:val="18"/>
          <w:szCs w:val="18"/>
        </w:rPr>
      </w:pPr>
    </w:p>
    <w:p w14:paraId="3FA1406C" w14:textId="1B2EC2AB" w:rsidR="00521031" w:rsidRDefault="0068764B" w:rsidP="000112A5">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Los fondos deben ser rendidos en un plazo no mayor a 30 días contados desde la fecha de su entrega.</w:t>
      </w:r>
      <w:r w:rsidRPr="000112A5">
        <w:rPr>
          <w:rFonts w:ascii="Calibri" w:eastAsia="Calibri" w:hAnsi="Calibri" w:cs="Calibri"/>
          <w:color w:val="000000"/>
          <w:sz w:val="18"/>
          <w:szCs w:val="18"/>
        </w:rPr>
        <w:t xml:space="preserve"> </w:t>
      </w:r>
    </w:p>
    <w:p w14:paraId="6BEEDED4" w14:textId="77777777" w:rsidR="005062C2" w:rsidRPr="000112A5"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283147BA" w14:textId="59414E0A" w:rsidR="00521031" w:rsidRDefault="0068764B">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Los gastos deben ser respaldados mediante documentos tributarios (boletas y/o facturas) y  deben ser emitidos con fecha posterior a la entrega del fondo. Esta recomendación incluye gastos en pasajes aéreos.</w:t>
      </w:r>
    </w:p>
    <w:p w14:paraId="395BC461" w14:textId="77777777" w:rsid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059971E8" w14:textId="06620F60" w:rsidR="00521031" w:rsidRDefault="0068764B">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 xml:space="preserve">Para dar cumplimiento a lo establecido en el Artículo Nº31 de la Ley de la Renta,  </w:t>
      </w:r>
      <w:r w:rsidR="000112A5">
        <w:rPr>
          <w:rFonts w:ascii="Calibri" w:eastAsia="Calibri" w:hAnsi="Calibri" w:cs="Calibri"/>
          <w:color w:val="000000"/>
          <w:sz w:val="18"/>
          <w:szCs w:val="18"/>
        </w:rPr>
        <w:t>ESCUELA DE OFICIOS USACH</w:t>
      </w:r>
      <w:r w:rsidR="00BB3313">
        <w:rPr>
          <w:rFonts w:ascii="Calibri" w:eastAsia="Calibri" w:hAnsi="Calibri" w:cs="Calibri"/>
          <w:color w:val="000000"/>
          <w:sz w:val="18"/>
          <w:szCs w:val="18"/>
        </w:rPr>
        <w:t>,</w:t>
      </w:r>
      <w:r>
        <w:rPr>
          <w:rFonts w:ascii="Calibri" w:eastAsia="Calibri" w:hAnsi="Calibri" w:cs="Calibri"/>
          <w:color w:val="000000"/>
          <w:sz w:val="18"/>
          <w:szCs w:val="18"/>
        </w:rPr>
        <w:t xml:space="preserve"> no podrá aceptar respaldos de gastos que contengan documentos nominados como “Vales Por”.</w:t>
      </w:r>
    </w:p>
    <w:p w14:paraId="18AA4999" w14:textId="77777777" w:rsid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6AB381C2" w14:textId="08A303F2" w:rsidR="00521031" w:rsidRDefault="0068764B">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No se aceptarán rendiciones que incorporen boletas de prestación de servicios profesionales (honorarios).</w:t>
      </w:r>
    </w:p>
    <w:p w14:paraId="70DB0E3D" w14:textId="77777777" w:rsid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33860326" w14:textId="3A739192" w:rsidR="005062C2" w:rsidRDefault="0068764B" w:rsidP="005062C2">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 xml:space="preserve">Los documentos tributarios, ya sea Boletas Electrónicas y/o Facturas, deben ser emitidas a nombre de </w:t>
      </w:r>
      <w:r w:rsidR="000112A5">
        <w:rPr>
          <w:rFonts w:ascii="Calibri" w:eastAsia="Calibri" w:hAnsi="Calibri" w:cs="Calibri"/>
          <w:color w:val="000000"/>
          <w:sz w:val="18"/>
          <w:szCs w:val="18"/>
        </w:rPr>
        <w:t>ESCUELA DE OFICIOS USACH</w:t>
      </w:r>
      <w:r w:rsidR="00BB3313">
        <w:rPr>
          <w:rFonts w:ascii="Calibri" w:eastAsia="Calibri" w:hAnsi="Calibri" w:cs="Calibri"/>
          <w:color w:val="000000"/>
          <w:sz w:val="18"/>
          <w:szCs w:val="18"/>
        </w:rPr>
        <w:t>. que haya entregado el fondo</w:t>
      </w:r>
      <w:r w:rsidRPr="00BB3313">
        <w:rPr>
          <w:rFonts w:ascii="Calibri" w:eastAsia="Calibri" w:hAnsi="Calibri" w:cs="Calibri"/>
          <w:color w:val="000000"/>
          <w:sz w:val="18"/>
          <w:szCs w:val="18"/>
        </w:rPr>
        <w:t>.</w:t>
      </w:r>
    </w:p>
    <w:p w14:paraId="015D9501" w14:textId="77777777" w:rsidR="005062C2" w:rsidRDefault="005062C2" w:rsidP="005062C2">
      <w:pPr>
        <w:pStyle w:val="Prrafodelista"/>
        <w:rPr>
          <w:rFonts w:ascii="Calibri" w:eastAsia="Calibri" w:hAnsi="Calibri" w:cs="Calibri"/>
          <w:color w:val="000000"/>
          <w:sz w:val="18"/>
          <w:szCs w:val="18"/>
        </w:rPr>
      </w:pPr>
    </w:p>
    <w:p w14:paraId="7EA454FE" w14:textId="7E29FD3C" w:rsid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2BE4D7A4" w14:textId="053182BA" w:rsid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5770CC5F" w14:textId="1D5D3833" w:rsid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1C41AE48" w14:textId="1EC7CB03" w:rsid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71C3F72C" w14:textId="77777777" w:rsid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7BB9B0CA" w14:textId="77777777" w:rsidR="005062C2" w:rsidRP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41887791" w14:textId="72B7A318" w:rsidR="00521031" w:rsidRDefault="0068764B">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lastRenderedPageBreak/>
        <w:t>Los fondos entregados no pueden ser utilizados para la compra de materiales que serán utilizados en obras de infraestructura, ni para el pago de contratistas por la ejecución y/o estudio de obras.</w:t>
      </w:r>
    </w:p>
    <w:p w14:paraId="09F8CAC1" w14:textId="77777777" w:rsid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52F8E100" w14:textId="3BA72B95" w:rsidR="005062C2" w:rsidRDefault="00BB3313" w:rsidP="005062C2">
      <w:pPr>
        <w:numPr>
          <w:ilvl w:val="0"/>
          <w:numId w:val="1"/>
        </w:numPr>
        <w:pBdr>
          <w:top w:val="nil"/>
          <w:left w:val="nil"/>
          <w:bottom w:val="nil"/>
          <w:right w:val="nil"/>
          <w:between w:val="nil"/>
        </w:pBdr>
        <w:tabs>
          <w:tab w:val="left" w:pos="3686"/>
        </w:tabs>
        <w:jc w:val="both"/>
        <w:rPr>
          <w:rFonts w:ascii="Calibri" w:eastAsia="Calibri" w:hAnsi="Calibri" w:cs="Calibri"/>
          <w:color w:val="000000"/>
          <w:sz w:val="18"/>
          <w:szCs w:val="18"/>
        </w:rPr>
      </w:pPr>
      <w:r>
        <w:rPr>
          <w:rFonts w:ascii="Calibri" w:eastAsia="Calibri" w:hAnsi="Calibri" w:cs="Calibri"/>
          <w:color w:val="000000"/>
          <w:sz w:val="18"/>
          <w:szCs w:val="18"/>
        </w:rPr>
        <w:t>En el caso que el Jefe de Proyectos sea receptor del fondo y a su vez el Director de la Unidad Menor, el formulario deberá estar autorizado por su superior jerárquico. Es del caso precisar que los Decanos de cada Facultad, no podrán solicitar fondo por rendir.</w:t>
      </w:r>
    </w:p>
    <w:p w14:paraId="173FC10F" w14:textId="77777777" w:rsidR="005062C2" w:rsidRPr="005062C2" w:rsidRDefault="005062C2" w:rsidP="005062C2">
      <w:pPr>
        <w:pBdr>
          <w:top w:val="nil"/>
          <w:left w:val="nil"/>
          <w:bottom w:val="nil"/>
          <w:right w:val="nil"/>
          <w:between w:val="nil"/>
        </w:pBdr>
        <w:tabs>
          <w:tab w:val="left" w:pos="3686"/>
        </w:tabs>
        <w:jc w:val="both"/>
        <w:rPr>
          <w:rFonts w:ascii="Calibri" w:eastAsia="Calibri" w:hAnsi="Calibri" w:cs="Calibri"/>
          <w:color w:val="000000"/>
          <w:sz w:val="18"/>
          <w:szCs w:val="18"/>
        </w:rPr>
      </w:pPr>
    </w:p>
    <w:p w14:paraId="176C1853" w14:textId="77777777" w:rsidR="00521031" w:rsidRDefault="0068764B">
      <w:pPr>
        <w:numPr>
          <w:ilvl w:val="0"/>
          <w:numId w:val="1"/>
        </w:numPr>
        <w:pBdr>
          <w:top w:val="nil"/>
          <w:left w:val="nil"/>
          <w:bottom w:val="nil"/>
          <w:right w:val="nil"/>
          <w:between w:val="nil"/>
        </w:pBdr>
        <w:tabs>
          <w:tab w:val="left" w:pos="3686"/>
        </w:tabs>
        <w:spacing w:after="200"/>
        <w:jc w:val="both"/>
        <w:rPr>
          <w:rFonts w:ascii="Calibri" w:eastAsia="Calibri" w:hAnsi="Calibri" w:cs="Calibri"/>
          <w:color w:val="000000"/>
          <w:sz w:val="18"/>
          <w:szCs w:val="18"/>
        </w:rPr>
      </w:pPr>
      <w:r>
        <w:rPr>
          <w:rFonts w:ascii="Calibri" w:eastAsia="Calibri" w:hAnsi="Calibri" w:cs="Calibri"/>
          <w:color w:val="000000"/>
          <w:sz w:val="18"/>
          <w:szCs w:val="18"/>
        </w:rPr>
        <w:t xml:space="preserve">La entrega de Fondos que no cumplan las condiciones descritas, deberán ser solicitadas formalmente a la Dirección Ejecutiva de </w:t>
      </w:r>
      <w:r w:rsidR="000112A5">
        <w:rPr>
          <w:rFonts w:ascii="Calibri" w:eastAsia="Calibri" w:hAnsi="Calibri" w:cs="Calibri"/>
          <w:color w:val="000000"/>
          <w:sz w:val="18"/>
          <w:szCs w:val="18"/>
        </w:rPr>
        <w:t>ESCUELA DE OFICIOS USACH</w:t>
      </w:r>
      <w:r>
        <w:rPr>
          <w:rFonts w:ascii="Calibri" w:eastAsia="Calibri" w:hAnsi="Calibri" w:cs="Calibri"/>
          <w:color w:val="000000"/>
          <w:sz w:val="18"/>
          <w:szCs w:val="18"/>
        </w:rPr>
        <w:t xml:space="preserve">. para su evaluación. </w:t>
      </w:r>
    </w:p>
    <w:p w14:paraId="28EDE05A" w14:textId="77777777" w:rsidR="00521031" w:rsidRDefault="00521031">
      <w:pPr>
        <w:pStyle w:val="Ttulo1"/>
        <w:pBdr>
          <w:top w:val="nil"/>
          <w:left w:val="nil"/>
          <w:bottom w:val="nil"/>
          <w:right w:val="nil"/>
          <w:between w:val="nil"/>
        </w:pBdr>
        <w:spacing w:before="120" w:line="240" w:lineRule="auto"/>
        <w:ind w:right="-17"/>
        <w:rPr>
          <w:rFonts w:ascii="Calibri" w:eastAsia="Calibri" w:hAnsi="Calibri" w:cs="Calibri"/>
          <w:color w:val="7F7F7F"/>
          <w:sz w:val="18"/>
          <w:szCs w:val="18"/>
        </w:rPr>
      </w:pPr>
    </w:p>
    <w:p w14:paraId="2440833C" w14:textId="77777777" w:rsidR="002C5640" w:rsidRDefault="002C5640">
      <w:pPr>
        <w:pBdr>
          <w:top w:val="nil"/>
          <w:left w:val="nil"/>
          <w:bottom w:val="nil"/>
          <w:right w:val="nil"/>
          <w:between w:val="nil"/>
        </w:pBdr>
        <w:spacing w:before="120" w:after="120" w:line="360" w:lineRule="auto"/>
        <w:rPr>
          <w:rFonts w:ascii="Calibri" w:eastAsia="Calibri" w:hAnsi="Calibri" w:cs="Calibri"/>
          <w:color w:val="7F7F7F"/>
          <w:sz w:val="18"/>
          <w:szCs w:val="18"/>
        </w:rPr>
      </w:pPr>
    </w:p>
    <w:sectPr w:rsidR="002C5640">
      <w:headerReference w:type="even" r:id="rId9"/>
      <w:headerReference w:type="default" r:id="rId10"/>
      <w:footerReference w:type="even" r:id="rId11"/>
      <w:footerReference w:type="default" r:id="rId12"/>
      <w:headerReference w:type="first" r:id="rId13"/>
      <w:footerReference w:type="first" r:id="rId14"/>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ECF35" w14:textId="77777777" w:rsidR="00806A35" w:rsidRDefault="00806A35">
      <w:pPr>
        <w:spacing w:line="240" w:lineRule="auto"/>
      </w:pPr>
      <w:r>
        <w:separator/>
      </w:r>
    </w:p>
  </w:endnote>
  <w:endnote w:type="continuationSeparator" w:id="0">
    <w:p w14:paraId="1271A3EC" w14:textId="77777777" w:rsidR="00806A35" w:rsidRDefault="00806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Light">
    <w:altName w:val="Microsoft YaHei"/>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D2925" w14:textId="77777777" w:rsidR="00521031" w:rsidRDefault="0068764B">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930699A" w14:textId="77777777" w:rsidR="00521031" w:rsidRDefault="00521031">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6EDB4" w14:textId="60E4A9E8" w:rsidR="00521031" w:rsidRDefault="00234B4F">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color w:val="666666"/>
        <w:sz w:val="18"/>
        <w:szCs w:val="18"/>
      </w:rPr>
    </w:pPr>
    <w:r>
      <w:rPr>
        <w:rFonts w:ascii="Helvetica Neue Light" w:eastAsia="Helvetica Neue Light" w:hAnsi="Helvetica Neue Light" w:cs="Helvetica Neue Light"/>
        <w:noProof/>
        <w:color w:val="3453C2"/>
        <w:lang w:val="es-ES" w:eastAsia="es-ES"/>
      </w:rPr>
      <w:drawing>
        <wp:anchor distT="0" distB="0" distL="114300" distR="114300" simplePos="0" relativeHeight="251661312" behindDoc="1" locked="0" layoutInCell="1" allowOverlap="1" wp14:anchorId="7D9648A8" wp14:editId="648B7C27">
          <wp:simplePos x="0" y="0"/>
          <wp:positionH relativeFrom="column">
            <wp:posOffset>-1272099</wp:posOffset>
          </wp:positionH>
          <wp:positionV relativeFrom="paragraph">
            <wp:posOffset>-126365</wp:posOffset>
          </wp:positionV>
          <wp:extent cx="8165895" cy="925200"/>
          <wp:effectExtent l="0" t="0" r="63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165895" cy="925200"/>
                  </a:xfrm>
                  <a:prstGeom prst="rect">
                    <a:avLst/>
                  </a:prstGeom>
                </pic:spPr>
              </pic:pic>
            </a:graphicData>
          </a:graphic>
          <wp14:sizeRelH relativeFrom="page">
            <wp14:pctWidth>0</wp14:pctWidth>
          </wp14:sizeRelH>
          <wp14:sizeRelV relativeFrom="page">
            <wp14:pctHeight>0</wp14:pctHeight>
          </wp14:sizeRelV>
        </wp:anchor>
      </w:drawing>
    </w:r>
  </w:p>
  <w:p w14:paraId="2A19E3C4" w14:textId="6E8434A6" w:rsidR="00521031" w:rsidRDefault="0068764B">
    <w:pPr>
      <w:ind w:right="360"/>
      <w:rPr>
        <w:rFonts w:ascii="Helvetica Neue Light" w:eastAsia="Helvetica Neue Light" w:hAnsi="Helvetica Neue Light" w:cs="Helvetica Neue Light"/>
        <w:color w:val="3453C2"/>
      </w:rPr>
    </w:pPr>
    <w:r>
      <w:rPr>
        <w:rFonts w:ascii="Helvetica Neue Light" w:eastAsia="Helvetica Neue Light" w:hAnsi="Helvetica Neue Light" w:cs="Helvetica Neue Light"/>
        <w:color w:val="3453C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77494" w14:textId="77777777" w:rsidR="00480718" w:rsidRDefault="004807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2F346" w14:textId="77777777" w:rsidR="00806A35" w:rsidRDefault="00806A35">
      <w:pPr>
        <w:spacing w:line="240" w:lineRule="auto"/>
      </w:pPr>
      <w:r>
        <w:separator/>
      </w:r>
    </w:p>
  </w:footnote>
  <w:footnote w:type="continuationSeparator" w:id="0">
    <w:p w14:paraId="19CFEC06" w14:textId="77777777" w:rsidR="00806A35" w:rsidRDefault="00806A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F49D6" w14:textId="77777777" w:rsidR="00480718" w:rsidRDefault="004807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1A43" w14:textId="605B1FE9" w:rsidR="00521031" w:rsidRDefault="00234B4F">
    <w:pPr>
      <w:ind w:right="5"/>
    </w:pPr>
    <w:r w:rsidRPr="004E0B9E">
      <w:rPr>
        <w:rFonts w:ascii="Helvetica Neue Light" w:eastAsia="Helvetica Neue Light" w:hAnsi="Helvetica Neue Light" w:cs="Helvetica Neue Light"/>
        <w:noProof/>
        <w:color w:val="D44415"/>
        <w:lang w:val="es-ES" w:eastAsia="es-ES"/>
      </w:rPr>
      <w:drawing>
        <wp:anchor distT="0" distB="0" distL="114300" distR="114300" simplePos="0" relativeHeight="251659264" behindDoc="0" locked="0" layoutInCell="1" allowOverlap="1" wp14:anchorId="6D23D73C" wp14:editId="74CB5BCA">
          <wp:simplePos x="0" y="0"/>
          <wp:positionH relativeFrom="column">
            <wp:posOffset>0</wp:posOffset>
          </wp:positionH>
          <wp:positionV relativeFrom="paragraph">
            <wp:posOffset>169727</wp:posOffset>
          </wp:positionV>
          <wp:extent cx="2669540"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69540" cy="494030"/>
                  </a:xfrm>
                  <a:prstGeom prst="rect">
                    <a:avLst/>
                  </a:prstGeom>
                </pic:spPr>
              </pic:pic>
            </a:graphicData>
          </a:graphic>
          <wp14:sizeRelH relativeFrom="page">
            <wp14:pctWidth>0</wp14:pctWidth>
          </wp14:sizeRelH>
          <wp14:sizeRelV relativeFrom="page">
            <wp14:pctHeight>0</wp14:pctHeight>
          </wp14:sizeRelV>
        </wp:anchor>
      </w:drawing>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t xml:space="preserve">   </w:t>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r w:rsidR="0068764B">
      <w:rPr>
        <w:rFonts w:ascii="Helvetica Neue Light" w:eastAsia="Helvetica Neue Light" w:hAnsi="Helvetica Neue Light" w:cs="Helvetica Neue Light"/>
        <w:color w:val="D4441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E8403" w14:textId="77777777" w:rsidR="00480718" w:rsidRDefault="004807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F48DA"/>
    <w:multiLevelType w:val="multilevel"/>
    <w:tmpl w:val="2214C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E3E0A67"/>
    <w:multiLevelType w:val="multilevel"/>
    <w:tmpl w:val="8564B3D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21031"/>
    <w:rsid w:val="000112A5"/>
    <w:rsid w:val="00157604"/>
    <w:rsid w:val="00234B4F"/>
    <w:rsid w:val="002C5640"/>
    <w:rsid w:val="00480718"/>
    <w:rsid w:val="004812C7"/>
    <w:rsid w:val="005062C2"/>
    <w:rsid w:val="00521031"/>
    <w:rsid w:val="0068764B"/>
    <w:rsid w:val="00806A35"/>
    <w:rsid w:val="00897DB2"/>
    <w:rsid w:val="008D5BC5"/>
    <w:rsid w:val="00BB09B7"/>
    <w:rsid w:val="00BB3313"/>
    <w:rsid w:val="00C20E21"/>
    <w:rsid w:val="00F11A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_tradn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uiPriority w:val="59"/>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F0EBD"/>
    <w:rPr>
      <w:color w:val="80808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_tradn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customStyle="1" w:styleId="Tablaconcuadrcula4-nfasis11">
    <w:name w:val="Tabla con cuadrícula 4 - Énfasis 1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Epgrafe">
    <w:name w:val="caption"/>
    <w:basedOn w:val="Normal"/>
    <w:next w:val="Normal"/>
    <w:link w:val="Epgrafe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EpgrafeCar">
    <w:name w:val="Epígrafe Car"/>
    <w:link w:val="Epgrafe"/>
    <w:uiPriority w:val="35"/>
    <w:rsid w:val="00F5749B"/>
    <w:rPr>
      <w:rFonts w:ascii="Helvetica" w:hAnsi="Helvetica"/>
      <w:b/>
      <w:iCs/>
      <w:color w:val="3452C3"/>
      <w:sz w:val="20"/>
      <w:szCs w:val="18"/>
    </w:rPr>
  </w:style>
  <w:style w:type="paragraph" w:styleId="Ttulode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uiPriority w:val="59"/>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F0EBD"/>
    <w:rPr>
      <w:color w:val="80808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C9JK9EOD+RsI5/xHapcYoZEgw==">AMUW2mU7dNmO9BIqR2FYXVMF2CtqRHsGolocRLWs1gC7mJ7IjIf38SnITVTR+Cm/MvuVImIl/8vSwm8S4dcI2lRBn3xTeLK7ltd4TIn6SKc0o5JuWbWV7ztRsanloBgs/q+nIS6lFu9E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sdtusach</cp:lastModifiedBy>
  <cp:revision>9</cp:revision>
  <dcterms:created xsi:type="dcterms:W3CDTF">2022-04-14T16:57:00Z</dcterms:created>
  <dcterms:modified xsi:type="dcterms:W3CDTF">2023-03-15T18:27:00Z</dcterms:modified>
</cp:coreProperties>
</file>